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196" w:rsidRDefault="00FA6196" w:rsidP="00FA6196">
      <w:pPr>
        <w:autoSpaceDE w:val="0"/>
        <w:autoSpaceDN w:val="0"/>
        <w:adjustRightInd w:val="0"/>
        <w:jc w:val="center"/>
        <w:rPr>
          <w:b/>
        </w:rPr>
      </w:pPr>
      <w:r w:rsidRPr="002E6F71">
        <w:rPr>
          <w:b/>
          <w:sz w:val="28"/>
          <w:szCs w:val="28"/>
          <w:u w:val="single"/>
        </w:rPr>
        <w:t>Individual Country Project</w:t>
      </w:r>
    </w:p>
    <w:p w:rsidR="00FA6196" w:rsidRDefault="00FA6196" w:rsidP="00FA6196">
      <w:pPr>
        <w:autoSpaceDE w:val="0"/>
        <w:autoSpaceDN w:val="0"/>
        <w:adjustRightInd w:val="0"/>
        <w:rPr>
          <w:b/>
        </w:rPr>
      </w:pPr>
    </w:p>
    <w:p w:rsidR="00FA6196" w:rsidRDefault="00FA6196" w:rsidP="00151AB8">
      <w:pPr>
        <w:autoSpaceDE w:val="0"/>
        <w:autoSpaceDN w:val="0"/>
        <w:adjustRightInd w:val="0"/>
        <w:rPr>
          <w:color w:val="000000"/>
        </w:rPr>
      </w:pPr>
      <w:r w:rsidRPr="00D20CAD">
        <w:rPr>
          <w:color w:val="000000"/>
        </w:rPr>
        <w:t xml:space="preserve">As the manager of an American company you have to negotiate a business deal with the representatives of a potential distributor in your </w:t>
      </w:r>
      <w:r>
        <w:rPr>
          <w:color w:val="000000"/>
        </w:rPr>
        <w:t>selected</w:t>
      </w:r>
      <w:r w:rsidRPr="00D20CAD">
        <w:rPr>
          <w:color w:val="000000"/>
        </w:rPr>
        <w:t xml:space="preserve"> country.  Intercultural skills are critical for a successful international experience so you consider collecting information regarding the local culture before your departure.  </w:t>
      </w:r>
    </w:p>
    <w:p w:rsidR="00FA6196" w:rsidRPr="00D20CAD" w:rsidRDefault="00FA6196" w:rsidP="00151AB8">
      <w:pPr>
        <w:autoSpaceDE w:val="0"/>
        <w:autoSpaceDN w:val="0"/>
        <w:adjustRightInd w:val="0"/>
        <w:rPr>
          <w:color w:val="000000"/>
        </w:rPr>
      </w:pPr>
    </w:p>
    <w:p w:rsidR="00FA6196" w:rsidRPr="001B6311" w:rsidRDefault="00FA6196" w:rsidP="00FA6196">
      <w:pPr>
        <w:pStyle w:val="NoSpacing"/>
        <w:rPr>
          <w:b/>
        </w:rPr>
      </w:pPr>
      <w:bookmarkStart w:id="0" w:name="_GoBack"/>
      <w:bookmarkEnd w:id="0"/>
      <w:r w:rsidRPr="001B6311">
        <w:rPr>
          <w:b/>
        </w:rPr>
        <w:t>Organize your Country Report as following:</w:t>
      </w:r>
    </w:p>
    <w:p w:rsidR="00FA6196" w:rsidRDefault="00FA6196" w:rsidP="00FA6196">
      <w:pPr>
        <w:pStyle w:val="NoSpacing"/>
        <w:numPr>
          <w:ilvl w:val="0"/>
          <w:numId w:val="1"/>
        </w:numPr>
      </w:pPr>
      <w:r>
        <w:t>Introduce your country: Location, size, economy, any special characteristic, etc.</w:t>
      </w:r>
    </w:p>
    <w:p w:rsidR="00FA6196" w:rsidRDefault="00FA6196" w:rsidP="00FA6196">
      <w:pPr>
        <w:pStyle w:val="NoSpacing"/>
        <w:numPr>
          <w:ilvl w:val="0"/>
          <w:numId w:val="1"/>
        </w:numPr>
      </w:pPr>
      <w:r>
        <w:t xml:space="preserve">Briefly describe the economic environment: </w:t>
      </w:r>
      <w:r>
        <w:t xml:space="preserve">GDP, GNP, </w:t>
      </w:r>
      <w:r>
        <w:t xml:space="preserve">growth rate, </w:t>
      </w:r>
      <w:r>
        <w:t xml:space="preserve">Exports/Imports, </w:t>
      </w:r>
      <w:r>
        <w:t>PPP measures, employment etc.</w:t>
      </w:r>
    </w:p>
    <w:p w:rsidR="00FA6196" w:rsidRDefault="00FA6196" w:rsidP="00FA6196">
      <w:pPr>
        <w:pStyle w:val="NoSpacing"/>
        <w:numPr>
          <w:ilvl w:val="0"/>
          <w:numId w:val="1"/>
        </w:numPr>
      </w:pPr>
      <w:r>
        <w:t>Social-Cultural Environment: Demographics, Education/Skills, Norms and behaviors.</w:t>
      </w:r>
    </w:p>
    <w:p w:rsidR="00151AB8" w:rsidRDefault="00FA6196" w:rsidP="00151AB8">
      <w:pPr>
        <w:pStyle w:val="NoSpacing"/>
        <w:numPr>
          <w:ilvl w:val="0"/>
          <w:numId w:val="2"/>
        </w:numPr>
      </w:pPr>
      <w:r>
        <w:t xml:space="preserve">Government; </w:t>
      </w:r>
      <w:r>
        <w:t xml:space="preserve">Ethics and corruption </w:t>
      </w:r>
      <w:r>
        <w:t>(</w:t>
      </w:r>
      <w:hyperlink r:id="rId6" w:history="1">
        <w:r w:rsidRPr="002C746C">
          <w:rPr>
            <w:rStyle w:val="Hyperlink"/>
          </w:rPr>
          <w:t>https://www.transparency.org/</w:t>
        </w:r>
      </w:hyperlink>
      <w:r>
        <w:t>)</w:t>
      </w:r>
    </w:p>
    <w:p w:rsidR="00151AB8" w:rsidRDefault="00151AB8" w:rsidP="00151AB8">
      <w:pPr>
        <w:pStyle w:val="NoSpacing"/>
        <w:numPr>
          <w:ilvl w:val="0"/>
          <w:numId w:val="2"/>
        </w:numPr>
      </w:pPr>
      <w:r>
        <w:t>Use Hofstede framework and the cultural dimensions.</w:t>
      </w:r>
    </w:p>
    <w:p w:rsidR="00151AB8" w:rsidRPr="00DD13D2" w:rsidRDefault="00151AB8" w:rsidP="00151AB8">
      <w:pPr>
        <w:pStyle w:val="NoSpacing"/>
        <w:numPr>
          <w:ilvl w:val="1"/>
          <w:numId w:val="2"/>
        </w:numPr>
      </w:pPr>
      <w:hyperlink r:id="rId7" w:history="1">
        <w:r w:rsidRPr="00DD13D2">
          <w:rPr>
            <w:rStyle w:val="Hyperlink"/>
          </w:rPr>
          <w:t>https://geert-hofstede.com/national-culture.html</w:t>
        </w:r>
      </w:hyperlink>
    </w:p>
    <w:p w:rsidR="00151AB8" w:rsidRDefault="00151AB8" w:rsidP="00151AB8">
      <w:pPr>
        <w:pStyle w:val="NoSpacing"/>
        <w:numPr>
          <w:ilvl w:val="1"/>
          <w:numId w:val="2"/>
        </w:numPr>
      </w:pPr>
      <w:hyperlink r:id="rId8" w:history="1">
        <w:r w:rsidRPr="00DD13D2">
          <w:rPr>
            <w:rStyle w:val="Hyperlink"/>
          </w:rPr>
          <w:t>https://geert-hofstede.com/countries.html</w:t>
        </w:r>
      </w:hyperlink>
    </w:p>
    <w:p w:rsidR="00151AB8" w:rsidRDefault="00151AB8" w:rsidP="00151AB8">
      <w:pPr>
        <w:pStyle w:val="NoSpacing"/>
      </w:pPr>
    </w:p>
    <w:p w:rsidR="00151AB8" w:rsidRPr="00D20CAD" w:rsidRDefault="00151AB8" w:rsidP="00151AB8">
      <w:pPr>
        <w:numPr>
          <w:ilvl w:val="0"/>
          <w:numId w:val="4"/>
        </w:numPr>
        <w:autoSpaceDE w:val="0"/>
        <w:autoSpaceDN w:val="0"/>
        <w:adjustRightInd w:val="0"/>
        <w:rPr>
          <w:color w:val="000000"/>
        </w:rPr>
      </w:pPr>
      <w:r w:rsidRPr="00D20CAD">
        <w:rPr>
          <w:color w:val="000000"/>
        </w:rPr>
        <w:t>Select 2 dimensions detailed in Hofstede</w:t>
      </w:r>
      <w:r>
        <w:rPr>
          <w:color w:val="000000"/>
        </w:rPr>
        <w:t>’s</w:t>
      </w:r>
      <w:r w:rsidRPr="00D20CAD">
        <w:rPr>
          <w:color w:val="000000"/>
        </w:rPr>
        <w:t xml:space="preserve"> framework to describe your assigned country.  Provide country specific examples to support your answer.  </w:t>
      </w:r>
    </w:p>
    <w:p w:rsidR="00151AB8" w:rsidRDefault="00151AB8" w:rsidP="00151AB8">
      <w:pPr>
        <w:numPr>
          <w:ilvl w:val="0"/>
          <w:numId w:val="4"/>
        </w:numPr>
        <w:autoSpaceDE w:val="0"/>
        <w:autoSpaceDN w:val="0"/>
        <w:adjustRightInd w:val="0"/>
        <w:rPr>
          <w:color w:val="000000"/>
        </w:rPr>
      </w:pPr>
      <w:r w:rsidRPr="00D20CAD">
        <w:rPr>
          <w:color w:val="000000"/>
        </w:rPr>
        <w:t xml:space="preserve">Provide </w:t>
      </w:r>
      <w:r>
        <w:rPr>
          <w:color w:val="000000"/>
        </w:rPr>
        <w:t>a recommendation on indicating how the Hofstede</w:t>
      </w:r>
      <w:r w:rsidRPr="00D20CAD">
        <w:rPr>
          <w:color w:val="000000"/>
        </w:rPr>
        <w:t xml:space="preserve"> cultural characteristic you identified will positively or negatively impact the negotiation process.  </w:t>
      </w:r>
    </w:p>
    <w:p w:rsidR="00151AB8" w:rsidRPr="00D20CAD" w:rsidRDefault="00151AB8" w:rsidP="00151AB8">
      <w:pPr>
        <w:autoSpaceDE w:val="0"/>
        <w:autoSpaceDN w:val="0"/>
        <w:adjustRightInd w:val="0"/>
        <w:ind w:left="1080"/>
        <w:rPr>
          <w:color w:val="000000"/>
        </w:rPr>
      </w:pPr>
      <w:r w:rsidRPr="00D20CAD">
        <w:rPr>
          <w:color w:val="000000"/>
        </w:rPr>
        <w:t xml:space="preserve"> </w:t>
      </w:r>
    </w:p>
    <w:p w:rsidR="00151AB8" w:rsidRPr="00D20CAD" w:rsidRDefault="00151AB8" w:rsidP="00151AB8">
      <w:pPr>
        <w:autoSpaceDE w:val="0"/>
        <w:autoSpaceDN w:val="0"/>
        <w:adjustRightInd w:val="0"/>
        <w:ind w:left="1080"/>
        <w:rPr>
          <w:color w:val="000000"/>
        </w:rPr>
      </w:pPr>
      <w:r w:rsidRPr="00D20CAD">
        <w:rPr>
          <w:color w:val="000000"/>
        </w:rPr>
        <w:t xml:space="preserve">To learn more about your assigned country’s culture use the </w:t>
      </w:r>
      <w:r w:rsidRPr="00151AB8">
        <w:rPr>
          <w:b/>
          <w:color w:val="000000"/>
        </w:rPr>
        <w:t xml:space="preserve">Global </w:t>
      </w:r>
      <w:r>
        <w:rPr>
          <w:b/>
          <w:color w:val="000000"/>
        </w:rPr>
        <w:t xml:space="preserve">Road </w:t>
      </w:r>
      <w:r w:rsidRPr="00151AB8">
        <w:rPr>
          <w:b/>
          <w:color w:val="000000"/>
        </w:rPr>
        <w:t xml:space="preserve">Warrior </w:t>
      </w:r>
      <w:r w:rsidRPr="00151AB8">
        <w:rPr>
          <w:color w:val="000000"/>
        </w:rPr>
        <w:t>database</w:t>
      </w:r>
      <w:r w:rsidRPr="00D20CAD">
        <w:rPr>
          <w:color w:val="000000"/>
        </w:rPr>
        <w:t xml:space="preserve"> available on the RMU library’s website. </w:t>
      </w:r>
    </w:p>
    <w:p w:rsidR="00151AB8" w:rsidRDefault="00151AB8" w:rsidP="00151AB8">
      <w:pPr>
        <w:pStyle w:val="NoSpacing"/>
      </w:pPr>
    </w:p>
    <w:p w:rsidR="00FA6196" w:rsidRDefault="00FA6196" w:rsidP="00FA6196"/>
    <w:sectPr w:rsidR="00FA6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A0369C"/>
    <w:multiLevelType w:val="hybridMultilevel"/>
    <w:tmpl w:val="692AD13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66F1E17"/>
    <w:multiLevelType w:val="hybridMultilevel"/>
    <w:tmpl w:val="26D40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C02B40"/>
    <w:multiLevelType w:val="hybridMultilevel"/>
    <w:tmpl w:val="C1CC2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182420"/>
    <w:multiLevelType w:val="hybridMultilevel"/>
    <w:tmpl w:val="692AD13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196"/>
    <w:rsid w:val="000455E0"/>
    <w:rsid w:val="00151AB8"/>
    <w:rsid w:val="00FA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196"/>
    <w:pPr>
      <w:spacing w:after="0" w:line="240" w:lineRule="auto"/>
    </w:pPr>
    <w:rPr>
      <w:rFonts w:eastAsia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FA6196"/>
    <w:rPr>
      <w:color w:val="0000FF"/>
      <w:u w:val="single"/>
    </w:rPr>
  </w:style>
  <w:style w:type="paragraph" w:styleId="NoSpacing">
    <w:name w:val="No Spacing"/>
    <w:uiPriority w:val="1"/>
    <w:qFormat/>
    <w:rsid w:val="00FA6196"/>
    <w:pPr>
      <w:spacing w:after="0" w:line="240" w:lineRule="auto"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196"/>
    <w:pPr>
      <w:spacing w:after="0" w:line="240" w:lineRule="auto"/>
    </w:pPr>
    <w:rPr>
      <w:rFonts w:eastAsia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FA6196"/>
    <w:rPr>
      <w:color w:val="0000FF"/>
      <w:u w:val="single"/>
    </w:rPr>
  </w:style>
  <w:style w:type="paragraph" w:styleId="NoSpacing">
    <w:name w:val="No Spacing"/>
    <w:uiPriority w:val="1"/>
    <w:qFormat/>
    <w:rsid w:val="00FA6196"/>
    <w:pPr>
      <w:spacing w:after="0" w:line="240" w:lineRule="auto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eert-hofstede.com/countries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geert-hofstede.com/national-culture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ransparency.org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 Morris University</Company>
  <LinksUpToDate>false</LinksUpToDate>
  <CharactersWithSpaces>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Manmohan Chaubey</dc:creator>
  <cp:lastModifiedBy>Manmohan Chaubey</cp:lastModifiedBy>
  <cp:revision>1</cp:revision>
  <dcterms:created xsi:type="dcterms:W3CDTF">2018-03-02T16:02:00Z</dcterms:created>
  <dcterms:modified xsi:type="dcterms:W3CDTF">2018-03-02T16:15:00Z</dcterms:modified>
</cp:coreProperties>
</file>